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EA" w:rsidRPr="003233EA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244F76">
        <w:rPr>
          <w:rFonts w:ascii="Times New Roman" w:hAnsi="Times New Roman" w:cs="Times New Roman"/>
          <w:i/>
          <w:sz w:val="19"/>
          <w:szCs w:val="19"/>
        </w:rPr>
        <w:t> </w:t>
      </w:r>
      <w:r w:rsidRPr="003233EA">
        <w:rPr>
          <w:rFonts w:ascii="Times New Roman" w:hAnsi="Times New Roman" w:cs="Times New Roman"/>
          <w:b/>
          <w:i/>
          <w:sz w:val="19"/>
          <w:szCs w:val="19"/>
        </w:rPr>
        <w:t>С каждым годом число россиян, обращающихся за платной медицинской помощью</w:t>
      </w:r>
      <w:r w:rsidR="003233EA" w:rsidRPr="003233EA">
        <w:rPr>
          <w:rFonts w:ascii="Times New Roman" w:hAnsi="Times New Roman" w:cs="Times New Roman"/>
          <w:b/>
          <w:i/>
          <w:sz w:val="19"/>
          <w:szCs w:val="19"/>
        </w:rPr>
        <w:t>,</w:t>
      </w:r>
      <w:r w:rsidRPr="003233EA">
        <w:rPr>
          <w:rFonts w:ascii="Times New Roman" w:hAnsi="Times New Roman" w:cs="Times New Roman"/>
          <w:b/>
          <w:i/>
          <w:sz w:val="19"/>
          <w:szCs w:val="19"/>
        </w:rPr>
        <w:t xml:space="preserve"> становится все больше, возрастает и количество медицинских клиник, оказывающих медицинскую помощь на возмездной основе.</w:t>
      </w:r>
    </w:p>
    <w:p w:rsidR="00B939EA" w:rsidRPr="00244F76" w:rsidRDefault="001239D1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Согласно разъяснениям, содержащимся в Постановлении Пленума Верховного суда РФ от 28.06.2012 года № 17 к отношениям по предоставлению гражданам медицинских услуг, оказываемых медицинскими организациями в рамках добровольного и обязательного медицинского страхования, применяется законодательство о защите прав потребителей, а значит, на них распространяются положения З</w:t>
      </w:r>
      <w:r w:rsidR="00B939EA" w:rsidRPr="00244F76">
        <w:rPr>
          <w:rFonts w:ascii="Times New Roman" w:hAnsi="Times New Roman" w:cs="Times New Roman"/>
          <w:sz w:val="19"/>
          <w:szCs w:val="19"/>
        </w:rPr>
        <w:t xml:space="preserve">акона РФ «О защите прав потребителей» (далее – Закон). </w:t>
      </w:r>
    </w:p>
    <w:p w:rsidR="00B939EA" w:rsidRPr="00244F76" w:rsidRDefault="00B939EA" w:rsidP="00085B3B">
      <w:pPr>
        <w:pStyle w:val="a3"/>
        <w:spacing w:before="0" w:beforeAutospacing="0" w:after="0"/>
        <w:ind w:left="-284" w:firstLine="426"/>
        <w:jc w:val="both"/>
        <w:rPr>
          <w:sz w:val="19"/>
          <w:szCs w:val="19"/>
        </w:rPr>
      </w:pPr>
      <w:r w:rsidRPr="00244F76">
        <w:rPr>
          <w:sz w:val="19"/>
          <w:szCs w:val="19"/>
        </w:rPr>
        <w:t xml:space="preserve">С 1 января 2013 года </w:t>
      </w:r>
      <w:r w:rsidR="001239D1">
        <w:rPr>
          <w:sz w:val="19"/>
          <w:szCs w:val="19"/>
        </w:rPr>
        <w:t>действуют</w:t>
      </w:r>
      <w:r w:rsidRPr="00244F76">
        <w:rPr>
          <w:sz w:val="19"/>
          <w:szCs w:val="19"/>
        </w:rPr>
        <w:t xml:space="preserve"> новые Правила предоставления медицинскими организациями платных меди</w:t>
      </w:r>
      <w:r w:rsidR="00BC44C1" w:rsidRPr="00244F76">
        <w:rPr>
          <w:sz w:val="19"/>
          <w:szCs w:val="19"/>
        </w:rPr>
        <w:t>цинских услуг</w:t>
      </w:r>
      <w:r w:rsidR="003233EA">
        <w:rPr>
          <w:sz w:val="19"/>
          <w:szCs w:val="19"/>
        </w:rPr>
        <w:t xml:space="preserve"> (утвержденные Постановлением правительства РФ от </w:t>
      </w:r>
      <w:r w:rsidR="00085B3B">
        <w:rPr>
          <w:sz w:val="19"/>
          <w:szCs w:val="19"/>
        </w:rPr>
        <w:t>0</w:t>
      </w:r>
      <w:r w:rsidR="003233EA">
        <w:rPr>
          <w:sz w:val="19"/>
          <w:szCs w:val="19"/>
        </w:rPr>
        <w:t>4.10.2012г. №1006)</w:t>
      </w:r>
      <w:r w:rsidR="00BC44C1" w:rsidRPr="00244F76">
        <w:rPr>
          <w:sz w:val="19"/>
          <w:szCs w:val="19"/>
        </w:rPr>
        <w:t xml:space="preserve"> (далее – Правила)</w:t>
      </w:r>
      <w:r w:rsidRPr="00244F76">
        <w:rPr>
          <w:sz w:val="19"/>
          <w:szCs w:val="19"/>
        </w:rPr>
        <w:t>. Они распространяются на все медицинские организации, как образованные в форме юридических лиц, так и на индивидуальных предпринимателей, осуществляющих медицинскую деятельность. Причем наличие лицензии в обоих случаях является обязательным.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b/>
          <w:sz w:val="19"/>
          <w:szCs w:val="19"/>
        </w:rPr>
        <w:t>«Платные медицинские услуги»</w:t>
      </w:r>
      <w:r w:rsidR="00085B3B">
        <w:rPr>
          <w:rFonts w:ascii="Times New Roman" w:hAnsi="Times New Roman" w:cs="Times New Roman"/>
          <w:sz w:val="19"/>
          <w:szCs w:val="19"/>
        </w:rPr>
        <w:t xml:space="preserve"> – </w:t>
      </w:r>
      <w:r w:rsidRPr="00244F76">
        <w:rPr>
          <w:rFonts w:ascii="Times New Roman" w:hAnsi="Times New Roman" w:cs="Times New Roman"/>
          <w:sz w:val="19"/>
          <w:szCs w:val="19"/>
        </w:rPr>
        <w:t>медицинские услуги, предоставляемые на возмездной основе за счет личных сре</w:t>
      </w:r>
      <w:proofErr w:type="gramStart"/>
      <w:r w:rsidRPr="00244F76">
        <w:rPr>
          <w:rFonts w:ascii="Times New Roman" w:hAnsi="Times New Roman" w:cs="Times New Roman"/>
          <w:sz w:val="19"/>
          <w:szCs w:val="19"/>
        </w:rPr>
        <w:t>дств гр</w:t>
      </w:r>
      <w:proofErr w:type="gramEnd"/>
      <w:r w:rsidRPr="00244F76">
        <w:rPr>
          <w:rFonts w:ascii="Times New Roman" w:hAnsi="Times New Roman" w:cs="Times New Roman"/>
          <w:sz w:val="19"/>
          <w:szCs w:val="19"/>
        </w:rPr>
        <w:t xml:space="preserve">аждан, средств юридических лиц и иных средств на основании договоров, в том числе договоров добровольного медицинского страхования. 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Платные медицинские услуги оказываются пациентам </w:t>
      </w:r>
      <w:r w:rsidRPr="00244F76">
        <w:rPr>
          <w:rFonts w:ascii="Times New Roman" w:hAnsi="Times New Roman" w:cs="Times New Roman"/>
          <w:b/>
          <w:sz w:val="19"/>
          <w:szCs w:val="19"/>
        </w:rPr>
        <w:t>за счет личных сре</w:t>
      </w:r>
      <w:proofErr w:type="gramStart"/>
      <w:r w:rsidRPr="00244F76">
        <w:rPr>
          <w:rFonts w:ascii="Times New Roman" w:hAnsi="Times New Roman" w:cs="Times New Roman"/>
          <w:b/>
          <w:sz w:val="19"/>
          <w:szCs w:val="19"/>
        </w:rPr>
        <w:t>дств гр</w:t>
      </w:r>
      <w:proofErr w:type="gramEnd"/>
      <w:r w:rsidRPr="00244F76">
        <w:rPr>
          <w:rFonts w:ascii="Times New Roman" w:hAnsi="Times New Roman" w:cs="Times New Roman"/>
          <w:b/>
          <w:sz w:val="19"/>
          <w:szCs w:val="19"/>
        </w:rPr>
        <w:t>аждан</w:t>
      </w:r>
      <w:r w:rsidRPr="00244F76">
        <w:rPr>
          <w:rFonts w:ascii="Times New Roman" w:hAnsi="Times New Roman" w:cs="Times New Roman"/>
          <w:sz w:val="19"/>
          <w:szCs w:val="19"/>
        </w:rPr>
        <w:t xml:space="preserve">, </w:t>
      </w:r>
      <w:r w:rsidRPr="00244F76">
        <w:rPr>
          <w:rFonts w:ascii="Times New Roman" w:hAnsi="Times New Roman" w:cs="Times New Roman"/>
          <w:b/>
          <w:sz w:val="19"/>
          <w:szCs w:val="19"/>
        </w:rPr>
        <w:t>средств работодателей и иных средств</w:t>
      </w:r>
      <w:r w:rsidRPr="00244F76">
        <w:rPr>
          <w:rFonts w:ascii="Times New Roman" w:hAnsi="Times New Roman" w:cs="Times New Roman"/>
          <w:sz w:val="19"/>
          <w:szCs w:val="19"/>
        </w:rPr>
        <w:t xml:space="preserve"> на основании </w:t>
      </w:r>
      <w:r w:rsidRPr="00244F76">
        <w:rPr>
          <w:rFonts w:ascii="Times New Roman" w:hAnsi="Times New Roman" w:cs="Times New Roman"/>
          <w:b/>
          <w:sz w:val="19"/>
          <w:szCs w:val="19"/>
        </w:rPr>
        <w:t>договоров</w:t>
      </w:r>
      <w:r w:rsidRPr="00244F76">
        <w:rPr>
          <w:rFonts w:ascii="Times New Roman" w:hAnsi="Times New Roman" w:cs="Times New Roman"/>
          <w:sz w:val="19"/>
          <w:szCs w:val="19"/>
        </w:rPr>
        <w:t>, в том числе договоров добровольного медицинского страхования.</w:t>
      </w:r>
    </w:p>
    <w:p w:rsidR="00B939EA" w:rsidRPr="00244F76" w:rsidRDefault="00B939EA" w:rsidP="00085B3B">
      <w:pPr>
        <w:pStyle w:val="a3"/>
        <w:spacing w:before="0" w:beforeAutospacing="0" w:after="0"/>
        <w:ind w:left="-284" w:firstLine="426"/>
        <w:jc w:val="both"/>
        <w:rPr>
          <w:sz w:val="19"/>
          <w:szCs w:val="19"/>
        </w:rPr>
      </w:pPr>
      <w:r w:rsidRPr="00244F76">
        <w:rPr>
          <w:sz w:val="19"/>
          <w:szCs w:val="19"/>
        </w:rPr>
        <w:t xml:space="preserve">Предоставление платных медицинских услуг оформляется договором, который заключается в </w:t>
      </w:r>
      <w:r w:rsidRPr="00244F76">
        <w:rPr>
          <w:b/>
          <w:sz w:val="19"/>
          <w:szCs w:val="19"/>
        </w:rPr>
        <w:t>письменной форме</w:t>
      </w:r>
      <w:r w:rsidRPr="00244F76">
        <w:rPr>
          <w:sz w:val="19"/>
          <w:szCs w:val="19"/>
        </w:rPr>
        <w:t xml:space="preserve"> в двух (для исполнителя и потребителя услуги) или трех (если присутствует третья сторона – заказчик услуги) экземплярах. 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b/>
          <w:sz w:val="19"/>
          <w:szCs w:val="19"/>
        </w:rPr>
        <w:t>Обратите внимание!</w:t>
      </w:r>
      <w:r w:rsidRPr="00244F76">
        <w:rPr>
          <w:rFonts w:ascii="Times New Roman" w:hAnsi="Times New Roman" w:cs="Times New Roman"/>
          <w:sz w:val="19"/>
          <w:szCs w:val="19"/>
        </w:rPr>
        <w:t xml:space="preserve"> Отказ потребителя от заключения договора не может быть причиной уменьшения видов и объемов медицинской помощи, предоставляемой такому потребителю без взимания платы. 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В соответствии с </w:t>
      </w:r>
      <w:hyperlink r:id="rId7" w:history="1">
        <w:r w:rsidRPr="00244F76">
          <w:rPr>
            <w:rFonts w:ascii="Times New Roman" w:hAnsi="Times New Roman" w:cs="Times New Roman"/>
            <w:sz w:val="19"/>
            <w:szCs w:val="19"/>
          </w:rPr>
          <w:t>п. п. 6</w:t>
        </w:r>
      </w:hyperlink>
      <w:r w:rsidRPr="00244F76">
        <w:rPr>
          <w:rFonts w:ascii="Times New Roman" w:hAnsi="Times New Roman" w:cs="Times New Roman"/>
          <w:sz w:val="19"/>
          <w:szCs w:val="19"/>
        </w:rPr>
        <w:t xml:space="preserve">, </w:t>
      </w:r>
      <w:hyperlink r:id="rId8" w:history="1">
        <w:r w:rsidRPr="00244F76">
          <w:rPr>
            <w:rFonts w:ascii="Times New Roman" w:hAnsi="Times New Roman" w:cs="Times New Roman"/>
            <w:sz w:val="19"/>
            <w:szCs w:val="19"/>
          </w:rPr>
          <w:t>7</w:t>
        </w:r>
      </w:hyperlink>
      <w:r w:rsidRPr="00244F76">
        <w:rPr>
          <w:rFonts w:ascii="Times New Roman" w:hAnsi="Times New Roman" w:cs="Times New Roman"/>
          <w:sz w:val="19"/>
          <w:szCs w:val="19"/>
        </w:rPr>
        <w:t xml:space="preserve"> Правил при заключении договора потребителю (заказчику) предоставляется в доступной форме информация о возможности получения медицинской помощи соответствующих видов и объемов </w:t>
      </w:r>
      <w:r w:rsidRPr="00244F76">
        <w:rPr>
          <w:rFonts w:ascii="Times New Roman" w:hAnsi="Times New Roman" w:cs="Times New Roman"/>
          <w:b/>
          <w:sz w:val="19"/>
          <w:szCs w:val="19"/>
        </w:rPr>
        <w:t xml:space="preserve">без взимания платы </w:t>
      </w:r>
      <w:r w:rsidRPr="00244F76">
        <w:rPr>
          <w:rFonts w:ascii="Times New Roman" w:hAnsi="Times New Roman" w:cs="Times New Roman"/>
          <w:sz w:val="19"/>
          <w:szCs w:val="19"/>
        </w:rPr>
        <w:t xml:space="preserve">в рамках </w:t>
      </w:r>
      <w:hyperlink r:id="rId9" w:history="1">
        <w:r w:rsidRPr="00244F76">
          <w:rPr>
            <w:rFonts w:ascii="Times New Roman" w:hAnsi="Times New Roman" w:cs="Times New Roman"/>
            <w:sz w:val="19"/>
            <w:szCs w:val="19"/>
          </w:rPr>
          <w:t>Программы</w:t>
        </w:r>
      </w:hyperlink>
      <w:r w:rsidRPr="00244F76">
        <w:rPr>
          <w:rFonts w:ascii="Times New Roman" w:hAnsi="Times New Roman" w:cs="Times New Roman"/>
          <w:sz w:val="19"/>
          <w:szCs w:val="19"/>
        </w:rPr>
        <w:t xml:space="preserve">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помощи.</w:t>
      </w:r>
    </w:p>
    <w:p w:rsidR="00B939EA" w:rsidRPr="00244F76" w:rsidRDefault="00B939EA" w:rsidP="00085B3B">
      <w:pPr>
        <w:pStyle w:val="a3"/>
        <w:spacing w:before="0" w:beforeAutospacing="0" w:after="0"/>
        <w:ind w:left="-284" w:firstLine="426"/>
        <w:jc w:val="both"/>
        <w:rPr>
          <w:sz w:val="19"/>
          <w:szCs w:val="19"/>
        </w:rPr>
      </w:pPr>
      <w:proofErr w:type="gramStart"/>
      <w:r w:rsidRPr="00244F76">
        <w:rPr>
          <w:sz w:val="19"/>
          <w:szCs w:val="19"/>
        </w:rPr>
        <w:t xml:space="preserve">Медицинские </w:t>
      </w:r>
      <w:r w:rsidR="00BC44C1" w:rsidRPr="00244F76">
        <w:rPr>
          <w:sz w:val="19"/>
          <w:szCs w:val="19"/>
        </w:rPr>
        <w:t>организации</w:t>
      </w:r>
      <w:r w:rsidR="003D538F" w:rsidRPr="00244F76">
        <w:rPr>
          <w:sz w:val="19"/>
          <w:szCs w:val="19"/>
        </w:rPr>
        <w:t xml:space="preserve"> обязаны обеспечить граждан бесплатной, доступной и достоверной информацией, </w:t>
      </w:r>
      <w:r w:rsidR="003D538F" w:rsidRPr="00244F76">
        <w:rPr>
          <w:b/>
          <w:sz w:val="19"/>
          <w:szCs w:val="19"/>
        </w:rPr>
        <w:lastRenderedPageBreak/>
        <w:t>включающей в себя сведения</w:t>
      </w:r>
      <w:r w:rsidR="003D538F" w:rsidRPr="00244F76">
        <w:rPr>
          <w:sz w:val="19"/>
          <w:szCs w:val="19"/>
        </w:rPr>
        <w:t xml:space="preserve"> о местонахождении </w:t>
      </w:r>
      <w:r w:rsidR="00BC44C1" w:rsidRPr="00244F76">
        <w:rPr>
          <w:sz w:val="19"/>
          <w:szCs w:val="19"/>
        </w:rPr>
        <w:t>организации</w:t>
      </w:r>
      <w:r w:rsidR="003D538F" w:rsidRPr="00244F76">
        <w:rPr>
          <w:sz w:val="19"/>
          <w:szCs w:val="19"/>
        </w:rPr>
        <w:t xml:space="preserve"> (месте его государственной регистрации), режим работы, перечень платных медицинских услуг с указанием их стоимости, об условиях предоставления и получения этих услуг, сведения о лицензии на осуществление медицинской деятельности, сведения об уровне профессионального образования и квалификации специалистов.</w:t>
      </w:r>
      <w:proofErr w:type="gramEnd"/>
      <w:r w:rsidRPr="00244F76">
        <w:rPr>
          <w:sz w:val="19"/>
          <w:szCs w:val="19"/>
        </w:rPr>
        <w:t xml:space="preserve"> </w:t>
      </w:r>
      <w:r w:rsidR="003D538F" w:rsidRPr="00244F76">
        <w:rPr>
          <w:sz w:val="19"/>
          <w:szCs w:val="19"/>
        </w:rPr>
        <w:t xml:space="preserve">Данная информация размещается </w:t>
      </w:r>
      <w:r w:rsidRPr="00244F76">
        <w:rPr>
          <w:sz w:val="19"/>
          <w:szCs w:val="19"/>
        </w:rPr>
        <w:t>на информационных стендах (стойках) и на сайте медицинской организации в сети Интернет.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  <w:u w:val="single"/>
        </w:rPr>
      </w:pPr>
      <w:r w:rsidRPr="00244F76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244F76">
        <w:rPr>
          <w:rFonts w:ascii="Times New Roman" w:hAnsi="Times New Roman" w:cs="Times New Roman"/>
          <w:sz w:val="19"/>
          <w:szCs w:val="19"/>
        </w:rPr>
        <w:t xml:space="preserve">При заключении договора </w:t>
      </w:r>
      <w:r w:rsidRPr="00244F76">
        <w:rPr>
          <w:rFonts w:ascii="Times New Roman" w:hAnsi="Times New Roman" w:cs="Times New Roman"/>
          <w:b/>
          <w:sz w:val="19"/>
          <w:szCs w:val="19"/>
        </w:rPr>
        <w:t>по требованию потребителя</w:t>
      </w:r>
      <w:r w:rsidRPr="00244F76">
        <w:rPr>
          <w:rFonts w:ascii="Times New Roman" w:hAnsi="Times New Roman" w:cs="Times New Roman"/>
          <w:sz w:val="19"/>
          <w:szCs w:val="19"/>
        </w:rPr>
        <w:t xml:space="preserve"> </w:t>
      </w:r>
      <w:r w:rsidRPr="00244F76">
        <w:rPr>
          <w:rFonts w:ascii="Times New Roman" w:hAnsi="Times New Roman" w:cs="Times New Roman"/>
          <w:b/>
          <w:sz w:val="19"/>
          <w:szCs w:val="19"/>
        </w:rPr>
        <w:t>и (или) заказчика</w:t>
      </w:r>
      <w:r w:rsidRPr="00244F76">
        <w:rPr>
          <w:rFonts w:ascii="Times New Roman" w:hAnsi="Times New Roman" w:cs="Times New Roman"/>
          <w:sz w:val="19"/>
          <w:szCs w:val="19"/>
        </w:rPr>
        <w:t xml:space="preserve"> им должна предоставляться </w:t>
      </w:r>
      <w:r w:rsidRPr="00244F76">
        <w:rPr>
          <w:rFonts w:ascii="Times New Roman" w:hAnsi="Times New Roman" w:cs="Times New Roman"/>
          <w:b/>
          <w:sz w:val="19"/>
          <w:szCs w:val="19"/>
        </w:rPr>
        <w:t xml:space="preserve">в доступной форме </w:t>
      </w:r>
      <w:r w:rsidRPr="00244F76">
        <w:rPr>
          <w:rFonts w:ascii="Times New Roman" w:hAnsi="Times New Roman" w:cs="Times New Roman"/>
          <w:sz w:val="19"/>
          <w:szCs w:val="19"/>
        </w:rPr>
        <w:t>информация</w:t>
      </w:r>
      <w:r w:rsidR="003D538F" w:rsidRPr="00244F76">
        <w:rPr>
          <w:rFonts w:ascii="Times New Roman" w:hAnsi="Times New Roman" w:cs="Times New Roman"/>
          <w:sz w:val="19"/>
          <w:szCs w:val="19"/>
        </w:rPr>
        <w:t>:</w:t>
      </w:r>
      <w:r w:rsidR="003D538F" w:rsidRPr="00244F76">
        <w:rPr>
          <w:rFonts w:ascii="Times New Roman" w:hAnsi="Times New Roman" w:cs="Times New Roman"/>
          <w:sz w:val="19"/>
          <w:szCs w:val="19"/>
          <w:u w:val="single"/>
        </w:rPr>
        <w:t xml:space="preserve"> </w:t>
      </w:r>
      <w:r w:rsidRPr="00244F76">
        <w:rPr>
          <w:rFonts w:ascii="Times New Roman" w:hAnsi="Times New Roman" w:cs="Times New Roman"/>
          <w:sz w:val="19"/>
          <w:szCs w:val="19"/>
          <w:u w:val="single"/>
        </w:rPr>
        <w:t xml:space="preserve"> 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а) порядки оказания медицинской помощи и стандарты медицинской помощи, применяемые при предоставлении платных медицинских услуг;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б) информация о конкретном медицинском работнике, предоставляющем соответствующую платную медицинскую услугу (его профессиональном образовании и квалификации);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в) информация о методах оказания медицинской помощи, связанных с ними рисках, возможных видах медицинского вмешательства, их последствиях и ожидаемых результатах оказания медицинской помощи;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г) другие сведения, относящиеся к предмету договора.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На предоставление платных медицинских услуг может быть составлена </w:t>
      </w:r>
      <w:r w:rsidRPr="00244F76">
        <w:rPr>
          <w:rFonts w:ascii="Times New Roman" w:hAnsi="Times New Roman" w:cs="Times New Roman"/>
          <w:b/>
          <w:sz w:val="19"/>
          <w:szCs w:val="19"/>
        </w:rPr>
        <w:t>смета.</w:t>
      </w:r>
      <w:r w:rsidRPr="00244F76">
        <w:rPr>
          <w:rFonts w:ascii="Times New Roman" w:hAnsi="Times New Roman" w:cs="Times New Roman"/>
          <w:sz w:val="19"/>
          <w:szCs w:val="19"/>
        </w:rPr>
        <w:t xml:space="preserve"> Ее составление по требованию потребителя (заказчика) или исполнителя является обязательным, при этом она является неотъемлемой частью договора.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При расчете потребителю (заказчику) выдается документ, подтверждающий произведенную оплату предоставленных медицинских услуг (контрольно-кассовый чек, квитанция или иной бланк строгой отчетности (документ установленного образца)).</w:t>
      </w:r>
    </w:p>
    <w:p w:rsidR="007F5A93" w:rsidRPr="00244F76" w:rsidRDefault="007F5A93" w:rsidP="00085B3B">
      <w:pPr>
        <w:pStyle w:val="a3"/>
        <w:spacing w:before="0" w:beforeAutospacing="0" w:after="0"/>
        <w:ind w:left="-284" w:firstLine="426"/>
        <w:jc w:val="both"/>
        <w:rPr>
          <w:sz w:val="19"/>
          <w:szCs w:val="19"/>
        </w:rPr>
      </w:pPr>
      <w:r w:rsidRPr="00244F76">
        <w:rPr>
          <w:sz w:val="19"/>
          <w:szCs w:val="19"/>
        </w:rPr>
        <w:t>Платные медицинские услуги предоставляются при наличии информированного добровольного согласия потребителя или его законного представителя.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В случае если при предоставлении платных медицинских услуг требуется предоставление на возмездной основе </w:t>
      </w:r>
      <w:r w:rsidRPr="00244F76">
        <w:rPr>
          <w:rFonts w:ascii="Times New Roman" w:hAnsi="Times New Roman" w:cs="Times New Roman"/>
          <w:b/>
          <w:sz w:val="19"/>
          <w:szCs w:val="19"/>
        </w:rPr>
        <w:t>дополнительных</w:t>
      </w:r>
      <w:r w:rsidRPr="00244F76">
        <w:rPr>
          <w:rFonts w:ascii="Times New Roman" w:hAnsi="Times New Roman" w:cs="Times New Roman"/>
          <w:sz w:val="19"/>
          <w:szCs w:val="19"/>
        </w:rPr>
        <w:t xml:space="preserve"> медицинских услуг, </w:t>
      </w:r>
      <w:r w:rsidRPr="00244F76">
        <w:rPr>
          <w:rFonts w:ascii="Times New Roman" w:hAnsi="Times New Roman" w:cs="Times New Roman"/>
          <w:b/>
          <w:sz w:val="19"/>
          <w:szCs w:val="19"/>
        </w:rPr>
        <w:t>не предусмотренных договором</w:t>
      </w:r>
      <w:r w:rsidRPr="00244F76">
        <w:rPr>
          <w:rFonts w:ascii="Times New Roman" w:hAnsi="Times New Roman" w:cs="Times New Roman"/>
          <w:sz w:val="19"/>
          <w:szCs w:val="19"/>
        </w:rPr>
        <w:t xml:space="preserve">, исполнитель обязан </w:t>
      </w:r>
      <w:r w:rsidRPr="00244F76">
        <w:rPr>
          <w:rFonts w:ascii="Times New Roman" w:hAnsi="Times New Roman" w:cs="Times New Roman"/>
          <w:b/>
          <w:i/>
          <w:sz w:val="19"/>
          <w:szCs w:val="19"/>
        </w:rPr>
        <w:t>предупредить</w:t>
      </w:r>
      <w:r w:rsidRPr="00244F76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244F76">
        <w:rPr>
          <w:rFonts w:ascii="Times New Roman" w:hAnsi="Times New Roman" w:cs="Times New Roman"/>
          <w:sz w:val="19"/>
          <w:szCs w:val="19"/>
        </w:rPr>
        <w:t>об этом потребителя (заказчика).</w:t>
      </w:r>
    </w:p>
    <w:p w:rsidR="00B939EA" w:rsidRPr="00244F76" w:rsidRDefault="00BC44C1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  <w:u w:val="single"/>
        </w:rPr>
      </w:pPr>
      <w:r w:rsidRPr="00244F76">
        <w:rPr>
          <w:rFonts w:ascii="Times New Roman" w:hAnsi="Times New Roman" w:cs="Times New Roman"/>
          <w:sz w:val="19"/>
          <w:szCs w:val="19"/>
        </w:rPr>
        <w:t>Е</w:t>
      </w:r>
      <w:r w:rsidR="00B939EA" w:rsidRPr="00244F76">
        <w:rPr>
          <w:rFonts w:ascii="Times New Roman" w:hAnsi="Times New Roman" w:cs="Times New Roman"/>
          <w:sz w:val="19"/>
          <w:szCs w:val="19"/>
        </w:rPr>
        <w:t xml:space="preserve">сли при предоставлении платных медицинских услуг </w:t>
      </w:r>
      <w:r w:rsidR="00B939EA" w:rsidRPr="00244F76">
        <w:rPr>
          <w:rFonts w:ascii="Times New Roman" w:hAnsi="Times New Roman" w:cs="Times New Roman"/>
          <w:b/>
          <w:sz w:val="19"/>
          <w:szCs w:val="19"/>
        </w:rPr>
        <w:t>потребуется</w:t>
      </w:r>
      <w:r w:rsidR="00B939EA" w:rsidRPr="00244F76">
        <w:rPr>
          <w:rFonts w:ascii="Times New Roman" w:hAnsi="Times New Roman" w:cs="Times New Roman"/>
          <w:sz w:val="19"/>
          <w:szCs w:val="19"/>
        </w:rPr>
        <w:t xml:space="preserve"> предоставление дополнительных медицинских услуг </w:t>
      </w:r>
      <w:r w:rsidR="00B939EA" w:rsidRPr="00244F76">
        <w:rPr>
          <w:rFonts w:ascii="Times New Roman" w:hAnsi="Times New Roman" w:cs="Times New Roman"/>
          <w:b/>
          <w:sz w:val="19"/>
          <w:szCs w:val="19"/>
        </w:rPr>
        <w:t>по экстренным показаниям</w:t>
      </w:r>
      <w:r w:rsidR="00B939EA" w:rsidRPr="00244F76">
        <w:rPr>
          <w:rFonts w:ascii="Times New Roman" w:hAnsi="Times New Roman" w:cs="Times New Roman"/>
          <w:sz w:val="19"/>
          <w:szCs w:val="19"/>
        </w:rPr>
        <w:t xml:space="preserve"> для устранения угрозы жизни потребителя при внезапных острых заболеваниях, состояниях, обострениях хронических заболеваний, такие медицинские услуги оказываются </w:t>
      </w:r>
      <w:r w:rsidR="00B939EA" w:rsidRPr="00244F76">
        <w:rPr>
          <w:rFonts w:ascii="Times New Roman" w:hAnsi="Times New Roman" w:cs="Times New Roman"/>
          <w:sz w:val="19"/>
          <w:szCs w:val="19"/>
          <w:u w:val="single"/>
        </w:rPr>
        <w:t>без взимания платы.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Исполнителем после исполнения договора </w:t>
      </w:r>
      <w:r w:rsidRPr="00244F76">
        <w:rPr>
          <w:rFonts w:ascii="Times New Roman" w:hAnsi="Times New Roman" w:cs="Times New Roman"/>
          <w:sz w:val="19"/>
          <w:szCs w:val="19"/>
          <w:u w:val="single"/>
        </w:rPr>
        <w:t>выдаются</w:t>
      </w:r>
      <w:r w:rsidRPr="00244F76">
        <w:rPr>
          <w:rFonts w:ascii="Times New Roman" w:hAnsi="Times New Roman" w:cs="Times New Roman"/>
          <w:sz w:val="19"/>
          <w:szCs w:val="19"/>
        </w:rPr>
        <w:t xml:space="preserve"> </w:t>
      </w:r>
      <w:r w:rsidRPr="00244F76">
        <w:rPr>
          <w:rFonts w:ascii="Times New Roman" w:hAnsi="Times New Roman" w:cs="Times New Roman"/>
          <w:b/>
          <w:sz w:val="19"/>
          <w:szCs w:val="19"/>
        </w:rPr>
        <w:t>потребителю</w:t>
      </w:r>
      <w:r w:rsidRPr="00244F76">
        <w:rPr>
          <w:rFonts w:ascii="Times New Roman" w:hAnsi="Times New Roman" w:cs="Times New Roman"/>
          <w:sz w:val="19"/>
          <w:szCs w:val="19"/>
        </w:rPr>
        <w:t xml:space="preserve"> (</w:t>
      </w:r>
      <w:hyperlink r:id="rId10" w:history="1">
        <w:r w:rsidRPr="00244F76">
          <w:rPr>
            <w:rFonts w:ascii="Times New Roman" w:hAnsi="Times New Roman" w:cs="Times New Roman"/>
            <w:sz w:val="19"/>
            <w:szCs w:val="19"/>
          </w:rPr>
          <w:t>законному представителю</w:t>
        </w:r>
      </w:hyperlink>
      <w:r w:rsidRPr="00244F76">
        <w:rPr>
          <w:rFonts w:ascii="Times New Roman" w:hAnsi="Times New Roman" w:cs="Times New Roman"/>
          <w:sz w:val="19"/>
          <w:szCs w:val="19"/>
        </w:rPr>
        <w:t xml:space="preserve"> потребителя) </w:t>
      </w:r>
      <w:r w:rsidRPr="00244F76">
        <w:rPr>
          <w:rFonts w:ascii="Times New Roman" w:hAnsi="Times New Roman" w:cs="Times New Roman"/>
          <w:sz w:val="19"/>
          <w:szCs w:val="19"/>
        </w:rPr>
        <w:lastRenderedPageBreak/>
        <w:t>медицинские документы (копии медицинских документов, выписки из медицинских документов), отражающие состояние его здоровья после получения платных медицинских услуг.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Исполнитель предоставляет потребителю (</w:t>
      </w:r>
      <w:hyperlink r:id="rId11" w:history="1">
        <w:r w:rsidRPr="00244F76">
          <w:rPr>
            <w:rFonts w:ascii="Times New Roman" w:hAnsi="Times New Roman" w:cs="Times New Roman"/>
            <w:sz w:val="19"/>
            <w:szCs w:val="19"/>
          </w:rPr>
          <w:t>законному представителю</w:t>
        </w:r>
      </w:hyperlink>
      <w:r w:rsidRPr="00244F76">
        <w:rPr>
          <w:rFonts w:ascii="Times New Roman" w:hAnsi="Times New Roman" w:cs="Times New Roman"/>
          <w:sz w:val="19"/>
          <w:szCs w:val="19"/>
        </w:rPr>
        <w:t xml:space="preserve"> потребителя) </w:t>
      </w:r>
      <w:r w:rsidRPr="00244F76">
        <w:rPr>
          <w:rFonts w:ascii="Times New Roman" w:hAnsi="Times New Roman" w:cs="Times New Roman"/>
          <w:b/>
          <w:sz w:val="19"/>
          <w:szCs w:val="19"/>
        </w:rPr>
        <w:t>по его требованию</w:t>
      </w:r>
      <w:r w:rsidRPr="00244F76">
        <w:rPr>
          <w:rFonts w:ascii="Times New Roman" w:hAnsi="Times New Roman" w:cs="Times New Roman"/>
          <w:sz w:val="19"/>
          <w:szCs w:val="19"/>
        </w:rPr>
        <w:t xml:space="preserve"> и в доступной для него форме информацию:</w:t>
      </w:r>
    </w:p>
    <w:p w:rsidR="00B939EA" w:rsidRPr="00244F76" w:rsidRDefault="00244F76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- </w:t>
      </w:r>
      <w:r w:rsidR="00B939EA" w:rsidRPr="00244F76">
        <w:rPr>
          <w:rFonts w:ascii="Times New Roman" w:hAnsi="Times New Roman" w:cs="Times New Roman"/>
          <w:sz w:val="19"/>
          <w:szCs w:val="19"/>
        </w:rPr>
        <w:t>о состоянии его здоровья, включая сведения о результатах обследования, диагнозе, методах лечения, связанном с ними риске, возможных вариантах и последствиях медицинского вмешательства, ожидаемых результатах лечения;</w:t>
      </w:r>
    </w:p>
    <w:p w:rsidR="00B939EA" w:rsidRPr="00244F76" w:rsidRDefault="00244F76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244F76">
        <w:rPr>
          <w:rFonts w:ascii="Times New Roman" w:hAnsi="Times New Roman" w:cs="Times New Roman"/>
          <w:sz w:val="19"/>
          <w:szCs w:val="19"/>
        </w:rPr>
        <w:t xml:space="preserve">- </w:t>
      </w:r>
      <w:r w:rsidR="00B939EA" w:rsidRPr="00244F76">
        <w:rPr>
          <w:rFonts w:ascii="Times New Roman" w:hAnsi="Times New Roman" w:cs="Times New Roman"/>
          <w:sz w:val="19"/>
          <w:szCs w:val="19"/>
        </w:rPr>
        <w:t>об используемых при предоставлении платных медицинских услуг лекарственных препаратах и медицинских изделиях, в том числе о сроках их годности (гарантийных сроках), показаниях (противопоказаниях) к применению.</w:t>
      </w:r>
      <w:proofErr w:type="gramEnd"/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sz w:val="19"/>
          <w:szCs w:val="19"/>
        </w:rPr>
      </w:pPr>
      <w:r w:rsidRPr="00244F76">
        <w:rPr>
          <w:rFonts w:ascii="Times New Roman" w:hAnsi="Times New Roman" w:cs="Times New Roman"/>
          <w:b/>
          <w:sz w:val="19"/>
          <w:szCs w:val="19"/>
        </w:rPr>
        <w:t>Медицинская организация при оказании медицинских услуг обязана:</w:t>
      </w:r>
    </w:p>
    <w:p w:rsidR="00B939EA" w:rsidRPr="00244F76" w:rsidRDefault="00B939EA" w:rsidP="001239D1">
      <w:pPr>
        <w:autoSpaceDE w:val="0"/>
        <w:autoSpaceDN w:val="0"/>
        <w:adjustRightInd w:val="0"/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- соблюдать врачебную тайну, в том числе конфиденциальность персональных данных, используемых в медицинских информационных системах;</w:t>
      </w:r>
    </w:p>
    <w:p w:rsidR="00B939EA" w:rsidRPr="00244F76" w:rsidRDefault="00B939EA" w:rsidP="001239D1">
      <w:pPr>
        <w:autoSpaceDE w:val="0"/>
        <w:autoSpaceDN w:val="0"/>
        <w:adjustRightInd w:val="0"/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- обеспечивать применение разрешенных к использованию в РФ лекарственных препаратов, специализированных продуктов лечебного питания, медицинских изделий, дезинфекционных, дезинсекционных и </w:t>
      </w:r>
      <w:proofErr w:type="spellStart"/>
      <w:r w:rsidRPr="00244F76">
        <w:rPr>
          <w:rFonts w:ascii="Times New Roman" w:hAnsi="Times New Roman" w:cs="Times New Roman"/>
          <w:sz w:val="19"/>
          <w:szCs w:val="19"/>
        </w:rPr>
        <w:t>дератизационных</w:t>
      </w:r>
      <w:proofErr w:type="spellEnd"/>
      <w:r w:rsidRPr="00244F76">
        <w:rPr>
          <w:rFonts w:ascii="Times New Roman" w:hAnsi="Times New Roman" w:cs="Times New Roman"/>
          <w:sz w:val="19"/>
          <w:szCs w:val="19"/>
        </w:rPr>
        <w:t xml:space="preserve"> средств;</w:t>
      </w:r>
    </w:p>
    <w:p w:rsidR="00B939EA" w:rsidRPr="00244F76" w:rsidRDefault="00B939EA" w:rsidP="001239D1">
      <w:pPr>
        <w:autoSpaceDE w:val="0"/>
        <w:autoSpaceDN w:val="0"/>
        <w:adjustRightInd w:val="0"/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>- вести медицинскую документацию в установленном порядке и представлять отчетность по видам, формам, в сроки и объеме, которые установлены уполномоченным федеральным органом исполнительной власти.</w:t>
      </w:r>
    </w:p>
    <w:p w:rsidR="00B939EA" w:rsidRPr="00244F76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Медицинские организации и их работники несут ответственность в соответствии с законодательством РФ за нарушение прав в сфере охраны здоровья, причинение вреда жизни и (или) здоровью при оказании гражданам медицинской помощи. </w:t>
      </w:r>
    </w:p>
    <w:p w:rsidR="003233EA" w:rsidRDefault="00AA5273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244F76">
        <w:rPr>
          <w:rFonts w:ascii="Times New Roman" w:hAnsi="Times New Roman" w:cs="Times New Roman"/>
          <w:sz w:val="19"/>
          <w:szCs w:val="19"/>
        </w:rPr>
        <w:t xml:space="preserve">В случае отказа потребителя после заключения договора от получения медицинских услуг </w:t>
      </w:r>
      <w:r w:rsidRPr="00244F76">
        <w:rPr>
          <w:rFonts w:ascii="Times New Roman" w:hAnsi="Times New Roman" w:cs="Times New Roman"/>
          <w:b/>
          <w:sz w:val="19"/>
          <w:szCs w:val="19"/>
        </w:rPr>
        <w:t>договор расторгается</w:t>
      </w:r>
      <w:r w:rsidRPr="00244F76">
        <w:rPr>
          <w:rFonts w:ascii="Times New Roman" w:hAnsi="Times New Roman" w:cs="Times New Roman"/>
          <w:sz w:val="19"/>
          <w:szCs w:val="19"/>
        </w:rPr>
        <w:t>. В соответствии со ст. 32 Закона потребитель вправе отказаться от исполнения договора о выполнении работ в любое время при условии оплаты исполнителю фактически понесенных им расходов, связанных с исполнением обязательств по договору.</w:t>
      </w:r>
      <w:r w:rsidR="00C65D28">
        <w:rPr>
          <w:rFonts w:ascii="Times New Roman" w:hAnsi="Times New Roman" w:cs="Times New Roman"/>
          <w:sz w:val="19"/>
          <w:szCs w:val="19"/>
        </w:rPr>
        <w:t xml:space="preserve"> </w:t>
      </w:r>
    </w:p>
    <w:p w:rsidR="00F34A27" w:rsidRDefault="00F34A27" w:rsidP="001239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65D28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6"/>
          <w:szCs w:val="16"/>
        </w:rPr>
      </w:pPr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вопросам получения консультаций в области</w:t>
      </w:r>
      <w:r w:rsidRPr="00C65D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защиты прав потребителей, помощи в составлении ПРЕТЕНЗИЙ и ИСКОВЫХ ЗАЯВЛЕНИЙ  обращайтесь в КОНСУЛЬТАЦИОННЫЙ ЦЕНТР ДЛЯ ПОТРЕБИТЕЛЕЙ</w:t>
      </w:r>
      <w:r w:rsidRPr="00C65D2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85B3B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center"/>
        <w:rPr>
          <w:rFonts w:ascii="Times New Roman" w:hAnsi="Times New Roman" w:cs="Times New Roman"/>
          <w:sz w:val="16"/>
          <w:szCs w:val="16"/>
        </w:rPr>
      </w:pPr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г. Сара</w:t>
      </w:r>
      <w:bookmarkStart w:id="0" w:name="_GoBack"/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</w:t>
      </w:r>
      <w:bookmarkEnd w:id="0"/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ск, ул. Дальняя, д. 1</w:t>
      </w:r>
      <w:proofErr w:type="gramStart"/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А</w:t>
      </w:r>
      <w:proofErr w:type="gramEnd"/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</w:t>
      </w:r>
      <w:proofErr w:type="spellStart"/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каб</w:t>
      </w:r>
      <w:proofErr w:type="spellEnd"/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 241</w:t>
      </w:r>
      <w:r w:rsidR="00141A57"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(2 корпус),</w:t>
      </w:r>
      <w:r w:rsidRPr="00C65D28">
        <w:rPr>
          <w:rFonts w:ascii="Times New Roman" w:hAnsi="Times New Roman" w:cs="Times New Roman"/>
          <w:sz w:val="16"/>
          <w:szCs w:val="16"/>
        </w:rPr>
        <w:t xml:space="preserve">             </w:t>
      </w:r>
    </w:p>
    <w:p w:rsidR="00085B3B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65D2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тел</w:t>
      </w:r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. 8</w:t>
      </w:r>
      <w:r w:rsidR="00085B3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(8342) 24-62-68,</w:t>
      </w:r>
    </w:p>
    <w:p w:rsidR="00085B3B" w:rsidRPr="001239D1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proofErr w:type="gramStart"/>
      <w:r w:rsidRPr="00C65D28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Skype</w:t>
      </w:r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(</w:t>
      </w:r>
      <w:proofErr w:type="spellStart"/>
      <w:proofErr w:type="gramEnd"/>
      <w:r w:rsidRPr="00C65D28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kons</w:t>
      </w:r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_</w:t>
      </w:r>
      <w:r w:rsidRPr="00C65D28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center</w:t>
      </w:r>
      <w:proofErr w:type="spellEnd"/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)</w:t>
      </w:r>
      <w:r w:rsidRPr="00085B3B">
        <w:rPr>
          <w:rFonts w:ascii="Times New Roman" w:hAnsi="Times New Roman" w:cs="Times New Roman"/>
          <w:sz w:val="16"/>
          <w:szCs w:val="16"/>
          <w:lang w:val="en-US"/>
        </w:rPr>
        <w:t>,</w:t>
      </w:r>
    </w:p>
    <w:p w:rsidR="00244F76" w:rsidRPr="00085B3B" w:rsidRDefault="00B939EA" w:rsidP="00085B3B">
      <w:pPr>
        <w:autoSpaceDE w:val="0"/>
        <w:autoSpaceDN w:val="0"/>
        <w:adjustRightInd w:val="0"/>
        <w:spacing w:after="0" w:line="240" w:lineRule="auto"/>
        <w:ind w:left="-284" w:firstLine="426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proofErr w:type="gramStart"/>
      <w:r w:rsidRPr="00C65D28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e</w:t>
      </w:r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-</w:t>
      </w:r>
      <w:r w:rsidRPr="00C65D28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mail</w:t>
      </w:r>
      <w:proofErr w:type="gramEnd"/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 xml:space="preserve">: </w:t>
      </w:r>
      <w:hyperlink r:id="rId12" w:history="1">
        <w:r w:rsidRPr="00C65D28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lang w:val="en-US" w:eastAsia="ru-RU"/>
          </w:rPr>
          <w:t>kczpp</w:t>
        </w:r>
        <w:r w:rsidRPr="00085B3B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lang w:val="en-US" w:eastAsia="ru-RU"/>
          </w:rPr>
          <w:t>@13</w:t>
        </w:r>
        <w:r w:rsidRPr="00C65D28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lang w:val="en-US" w:eastAsia="ru-RU"/>
          </w:rPr>
          <w:t>cge</w:t>
        </w:r>
        <w:r w:rsidRPr="00085B3B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lang w:val="en-US" w:eastAsia="ru-RU"/>
          </w:rPr>
          <w:t>.</w:t>
        </w:r>
        <w:r w:rsidRPr="00C65D28">
          <w:rPr>
            <w:rFonts w:ascii="Times New Roman" w:eastAsia="Times New Roman" w:hAnsi="Times New Roman" w:cs="Times New Roman"/>
            <w:b/>
            <w:sz w:val="16"/>
            <w:szCs w:val="16"/>
            <w:u w:val="single"/>
            <w:lang w:val="en-US" w:eastAsia="ru-RU"/>
          </w:rPr>
          <w:t>ru</w:t>
        </w:r>
      </w:hyperlink>
      <w:r w:rsidRPr="00085B3B"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  <w:t>,</w:t>
      </w:r>
    </w:p>
    <w:p w:rsidR="00C65D28" w:rsidRPr="009737F6" w:rsidRDefault="009737F6" w:rsidP="001239D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16"/>
          <w:szCs w:val="16"/>
        </w:rPr>
      </w:pPr>
      <w:hyperlink r:id="rId13" w:history="1"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val="en-US" w:eastAsia="ru-RU"/>
          </w:rPr>
          <w:t>http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eastAsia="ru-RU"/>
          </w:rPr>
          <w:t>://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val="en-US" w:eastAsia="ru-RU"/>
          </w:rPr>
          <w:t>www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eastAsia="ru-RU"/>
          </w:rPr>
          <w:t>.13.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val="en-US" w:eastAsia="ru-RU"/>
          </w:rPr>
          <w:t>rospotrebnadzor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eastAsia="ru-RU"/>
          </w:rPr>
          <w:t>.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val="en-US" w:eastAsia="ru-RU"/>
          </w:rPr>
          <w:t>ru</w:t>
        </w:r>
        <w:r w:rsidR="00B939EA" w:rsidRPr="009737F6">
          <w:rPr>
            <w:rStyle w:val="a4"/>
            <w:rFonts w:ascii="Times New Roman" w:eastAsia="Times New Roman" w:hAnsi="Times New Roman" w:cs="Times New Roman"/>
            <w:b/>
            <w:i/>
            <w:noProof/>
            <w:color w:val="auto"/>
            <w:sz w:val="16"/>
            <w:szCs w:val="16"/>
            <w:u w:val="none"/>
            <w:lang w:eastAsia="ru-RU"/>
          </w:rPr>
          <w:t>/495</w:t>
        </w:r>
      </w:hyperlink>
      <w:r w:rsidR="00DB4586" w:rsidRPr="009737F6">
        <w:rPr>
          <w:rFonts w:ascii="Times New Roman" w:hAnsi="Times New Roman" w:cs="Times New Roman"/>
          <w:sz w:val="16"/>
          <w:szCs w:val="16"/>
        </w:rPr>
        <w:t>.</w:t>
      </w:r>
    </w:p>
    <w:p w:rsidR="003233EA" w:rsidRPr="003233EA" w:rsidRDefault="003233EA" w:rsidP="00C65D2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lastRenderedPageBreak/>
        <w:t>ФБУЗ «ЦЕНТР ГИГИЕНЫ И ЭПИДЕМИОЛОГИИ</w:t>
      </w:r>
    </w:p>
    <w:p w:rsidR="003233EA" w:rsidRPr="003233EA" w:rsidRDefault="003233EA" w:rsidP="003233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3233EA" w:rsidRPr="003233EA" w:rsidRDefault="003233EA" w:rsidP="003233EA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t>ПРЕДЛАГАЕТ ВАМ СЛЕДУЮЩИЕ ВИДЫ УСЛУГ:</w:t>
      </w:r>
    </w:p>
    <w:p w:rsidR="003233EA" w:rsidRPr="003233EA" w:rsidRDefault="003233EA" w:rsidP="00323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ДЕЗИНФЕКЦИЯ, ДЕЗИНСЕКЦИЯ, ДЕРАТИЗАЦИЯ</w:t>
      </w:r>
    </w:p>
    <w:p w:rsidR="003233EA" w:rsidRPr="003233EA" w:rsidRDefault="003233EA" w:rsidP="003233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33-36-15</w:t>
      </w:r>
    </w:p>
    <w:p w:rsidR="003233EA" w:rsidRPr="003233EA" w:rsidRDefault="003233EA" w:rsidP="003233EA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дезинфекция  квартир, зданий, домовладений, мусоросборников, туалетов;</w:t>
      </w:r>
    </w:p>
    <w:p w:rsidR="003233EA" w:rsidRPr="003233EA" w:rsidRDefault="003233EA" w:rsidP="003233EA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обеззараживание водопроводной и колодезной воды;</w:t>
      </w:r>
    </w:p>
    <w:p w:rsidR="003233EA" w:rsidRPr="003233EA" w:rsidRDefault="003233EA" w:rsidP="003233EA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уничтожение насекомых и грызунов  в жилых и нежилых помещениях, на открытой местности и водоемах.</w:t>
      </w:r>
    </w:p>
    <w:p w:rsidR="003233EA" w:rsidRPr="003233EA" w:rsidRDefault="003233EA" w:rsidP="00323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3233EA" w:rsidRPr="003233EA" w:rsidRDefault="003233EA" w:rsidP="00323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МИКРОБИОЛОГИЧЕСКИЕ ИССЛЕДОВАНИЯ</w:t>
      </w:r>
    </w:p>
    <w:p w:rsidR="003233EA" w:rsidRPr="003233EA" w:rsidRDefault="003233EA" w:rsidP="003233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24-80-46</w:t>
      </w:r>
    </w:p>
    <w:p w:rsidR="003233EA" w:rsidRPr="003233EA" w:rsidRDefault="003233EA" w:rsidP="003233E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пищевых продуктов, в </w:t>
      </w:r>
      <w:proofErr w:type="spellStart"/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т.ч</w:t>
      </w:r>
      <w:proofErr w:type="spellEnd"/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 на генно-модифицированные источники;</w:t>
      </w:r>
    </w:p>
    <w:p w:rsidR="003233EA" w:rsidRPr="003233EA" w:rsidRDefault="003233EA" w:rsidP="003233E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плавательных бассейнов и открытых водоемов;</w:t>
      </w:r>
    </w:p>
    <w:p w:rsidR="003233EA" w:rsidRPr="003233EA" w:rsidRDefault="003233EA" w:rsidP="003233E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и почвы;</w:t>
      </w:r>
    </w:p>
    <w:p w:rsidR="003233EA" w:rsidRPr="003233EA" w:rsidRDefault="003233EA" w:rsidP="003233E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парфюмерно-косметических средств;</w:t>
      </w:r>
    </w:p>
    <w:p w:rsidR="003233EA" w:rsidRPr="003233EA" w:rsidRDefault="003233EA" w:rsidP="003233E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клещей, снятых с людей и животных,  на вирус клещевого энцефалита, возбудителей </w:t>
      </w:r>
      <w:proofErr w:type="spellStart"/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боррелиоза</w:t>
      </w:r>
      <w:proofErr w:type="spellEnd"/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3233EA" w:rsidRPr="003233EA" w:rsidRDefault="003233EA" w:rsidP="003233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3233EA" w:rsidRPr="003233EA" w:rsidRDefault="003233EA" w:rsidP="003233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САНИТАРНО-ХИМИЧЕСКИЕ ИССЛЕДОВАНИЯ</w:t>
      </w:r>
    </w:p>
    <w:p w:rsidR="003233EA" w:rsidRPr="003233EA" w:rsidRDefault="003233EA" w:rsidP="003233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3233EA" w:rsidRPr="003233EA" w:rsidRDefault="003233EA" w:rsidP="003233EA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открытых водоемов;</w:t>
      </w:r>
    </w:p>
    <w:p w:rsidR="003233EA" w:rsidRPr="003233EA" w:rsidRDefault="003233EA" w:rsidP="003233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пищевых продуктов и продовольственного сырья;</w:t>
      </w:r>
    </w:p>
    <w:p w:rsidR="003233EA" w:rsidRPr="003233EA" w:rsidRDefault="003233EA" w:rsidP="003233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рабочей зоны, жилых помещений, атмосферного воздуха;</w:t>
      </w:r>
    </w:p>
    <w:p w:rsidR="003233EA" w:rsidRPr="003233EA" w:rsidRDefault="003233EA" w:rsidP="003233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товаров народного потребления, игрушек, строительных материалов;</w:t>
      </w:r>
    </w:p>
    <w:p w:rsidR="003233EA" w:rsidRPr="003233EA" w:rsidRDefault="003233EA" w:rsidP="003233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объектов окружающей среды на содержание пестицидов;</w:t>
      </w:r>
    </w:p>
    <w:p w:rsidR="003233EA" w:rsidRPr="003233EA" w:rsidRDefault="003233EA" w:rsidP="003233E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радиологические исследования.</w:t>
      </w:r>
    </w:p>
    <w:p w:rsidR="003233EA" w:rsidRPr="003233EA" w:rsidRDefault="003233EA" w:rsidP="003233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3233EA" w:rsidRPr="003233EA" w:rsidRDefault="003233EA" w:rsidP="003233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ЗАМЕРЫ ФИЗИЧЕСКИХ ФАКТОРОВ</w:t>
      </w:r>
    </w:p>
    <w:p w:rsidR="003233EA" w:rsidRPr="003233EA" w:rsidRDefault="003233EA" w:rsidP="003233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233E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3233EA" w:rsidRPr="003233EA" w:rsidRDefault="003233EA" w:rsidP="003233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электромагнитного излучения компьютеров, микроволновых печей и др. бытовой техники;</w:t>
      </w:r>
    </w:p>
    <w:p w:rsidR="003233EA" w:rsidRPr="003233EA" w:rsidRDefault="003233EA" w:rsidP="003233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шума  и  вибрации;</w:t>
      </w:r>
    </w:p>
    <w:p w:rsidR="003233EA" w:rsidRPr="003233EA" w:rsidRDefault="003233EA" w:rsidP="003233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температуры, влажности, скорости движения воздуха;</w:t>
      </w:r>
    </w:p>
    <w:p w:rsidR="003233EA" w:rsidRPr="003233EA" w:rsidRDefault="003233EA" w:rsidP="003233E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233E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освещенности.</w:t>
      </w:r>
    </w:p>
    <w:p w:rsidR="00C65D28" w:rsidRDefault="00C65D28" w:rsidP="00B939EA">
      <w:pPr>
        <w:spacing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C65D28" w:rsidRDefault="00C65D28" w:rsidP="00B939EA">
      <w:pPr>
        <w:spacing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1239D1" w:rsidRDefault="001239D1" w:rsidP="00B939EA">
      <w:pPr>
        <w:spacing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C65D28" w:rsidRDefault="00C65D28" w:rsidP="00B939EA">
      <w:pPr>
        <w:spacing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C65D28" w:rsidRDefault="00C65D28" w:rsidP="00B939EA">
      <w:pPr>
        <w:spacing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spacing w:after="0" w:line="240" w:lineRule="auto"/>
        <w:ind w:left="34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lastRenderedPageBreak/>
        <w:t>Федеральная служба по надзору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в сфере защиты прав потребителей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и благополучия человека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Наш адрес: г. Саранск, ул. Дальняя, д. 1 А.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Тел/факс.: 8 (8342) 24-85-28</w:t>
      </w:r>
    </w:p>
    <w:p w:rsidR="00B939EA" w:rsidRPr="00A23998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e</w:t>
      </w:r>
      <w:r w:rsidRPr="00A2399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-</w:t>
      </w: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mail</w:t>
      </w:r>
      <w:r w:rsidRPr="00A2399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 xml:space="preserve">: </w:t>
      </w:r>
      <w:hyperlink r:id="rId14" w:history="1">
        <w:r w:rsidRPr="00254921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cgie</w:t>
        </w:r>
        <w:r w:rsidRPr="00A2399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@</w:t>
        </w:r>
        <w:r w:rsidRPr="00254921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moris</w:t>
        </w:r>
        <w:r w:rsidRPr="00A23998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.</w:t>
        </w:r>
        <w:r w:rsidRPr="00254921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ru</w:t>
        </w:r>
      </w:hyperlink>
    </w:p>
    <w:p w:rsidR="00B939EA" w:rsidRPr="00A23998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http</w:t>
      </w:r>
      <w:r w:rsidRPr="00A2399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://</w:t>
      </w: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www</w:t>
      </w:r>
      <w:r w:rsidRPr="00A2399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.13.</w:t>
      </w: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rospotrebnadzor</w:t>
      </w:r>
      <w:r w:rsidRPr="00A2399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.</w:t>
      </w: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ru</w:t>
      </w:r>
      <w:r w:rsidRPr="00A23998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/238</w:t>
      </w:r>
    </w:p>
    <w:p w:rsidR="00B939EA" w:rsidRPr="00A23998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val="en-US"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КАК ДО НАС ДОБРАТЬСЯ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Юго-Запада: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1, 7, 13 – до ост. «10-я школа» или «Гагарина»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14, 28 – до ост. «10-я школа»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Химмаша: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1, 44 – до ост. «10-я школа»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16, 37 – до ост. «10-я школа»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Со Светотехстроя: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11, 12, 13 – до ост. «Гагарина», «10-я школа» или «18-я школа».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Автобус № 1, 14, 28 – до ост. «Гагарина», «10-я 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школа» или «18-я школа».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25492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 № 16, 28, 37 – до ост. «Гагарина».</w: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4E2C83B" wp14:editId="2B28474B">
            <wp:simplePos x="0" y="0"/>
            <wp:positionH relativeFrom="column">
              <wp:posOffset>-51435</wp:posOffset>
            </wp:positionH>
            <wp:positionV relativeFrom="paragraph">
              <wp:posOffset>20320</wp:posOffset>
            </wp:positionV>
            <wp:extent cx="3070860" cy="24066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3233EA" w:rsidRDefault="003233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3233EA" w:rsidRDefault="003233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F34A27" w:rsidRDefault="00F34A27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239D1" w:rsidRDefault="001239D1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239D1" w:rsidRDefault="001239D1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239D1" w:rsidRDefault="001239D1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239D1" w:rsidRDefault="001239D1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239D1" w:rsidRPr="00254921" w:rsidRDefault="001239D1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343C324" wp14:editId="19A20D14">
                <wp:simplePos x="0" y="0"/>
                <wp:positionH relativeFrom="column">
                  <wp:posOffset>-16510</wp:posOffset>
                </wp:positionH>
                <wp:positionV relativeFrom="paragraph">
                  <wp:posOffset>-222250</wp:posOffset>
                </wp:positionV>
                <wp:extent cx="3096260" cy="7101205"/>
                <wp:effectExtent l="38100" t="38100" r="66040" b="6159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6260" cy="710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1.3pt;margin-top:-17.5pt;width:243.8pt;height:559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" strokecolor="#009" strokeweight="8pt"/>
            </w:pict>
          </mc:Fallback>
        </mc:AlternateContent>
      </w: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B939EA" w:rsidP="00B939E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B939EA" w:rsidRPr="00254921" w:rsidRDefault="009737F6" w:rsidP="00B939E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  <w:r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 xml:space="preserve"> </w:t>
      </w:r>
      <w:r w:rsidR="00B939EA" w:rsidRPr="00254921"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>ПАМЯТКА</w:t>
      </w: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54921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ПОТРЕБИТЕЛЮ</w:t>
      </w: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Arial" w:hAnsi="Arial" w:cs="Arial"/>
          <w:noProof/>
          <w:color w:val="1A3DC1"/>
          <w:sz w:val="19"/>
          <w:szCs w:val="19"/>
          <w:lang w:eastAsia="ru-RU"/>
        </w:rPr>
        <w:drawing>
          <wp:inline distT="0" distB="0" distL="0" distR="0" wp14:anchorId="78DC794D" wp14:editId="3D26724A">
            <wp:extent cx="2731008" cy="2048256"/>
            <wp:effectExtent l="0" t="0" r="0" b="0"/>
            <wp:docPr id="2" name="Рисунок 2" descr="http://im4-tub-ru.yandex.net/i?id=23100681-51-72&amp;n=21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4-tub-ru.yandex.net/i?id=23100681-51-72&amp;n=21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385" cy="2051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9EA" w:rsidRDefault="00B939EA" w:rsidP="00B939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6704D" w:rsidRDefault="0016704D" w:rsidP="0016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6704D" w:rsidRDefault="00B939EA" w:rsidP="0016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ПРАВИЛА ОКАЗАНИЯ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ПЛАТНЫХ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МЕДИЦИНСКИХ</w:t>
      </w:r>
    </w:p>
    <w:p w:rsidR="0016704D" w:rsidRPr="0016704D" w:rsidRDefault="0016704D" w:rsidP="0016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УСЛУГ</w:t>
      </w:r>
    </w:p>
    <w:sectPr w:rsidR="0016704D" w:rsidRPr="0016704D" w:rsidSect="001239D1">
      <w:pgSz w:w="16838" w:h="11906" w:orient="landscape"/>
      <w:pgMar w:top="284" w:right="567" w:bottom="284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3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9EA"/>
    <w:rsid w:val="00085B3B"/>
    <w:rsid w:val="001239D1"/>
    <w:rsid w:val="00141A57"/>
    <w:rsid w:val="0016704D"/>
    <w:rsid w:val="00244F76"/>
    <w:rsid w:val="003233EA"/>
    <w:rsid w:val="003D538F"/>
    <w:rsid w:val="007F5A93"/>
    <w:rsid w:val="009737F6"/>
    <w:rsid w:val="00A23998"/>
    <w:rsid w:val="00AA5273"/>
    <w:rsid w:val="00B939EA"/>
    <w:rsid w:val="00BC44C1"/>
    <w:rsid w:val="00C30013"/>
    <w:rsid w:val="00C65D28"/>
    <w:rsid w:val="00DB4586"/>
    <w:rsid w:val="00E7592E"/>
    <w:rsid w:val="00F3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9EA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939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39EA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939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1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4F705E60D174A5AAE1C20B1DC8C36E4B9F44FEA571B0236B301D983B9BD378D7E7236742A0D1FTAW1M" TargetMode="External"/><Relationship Id="rId13" Type="http://schemas.openxmlformats.org/officeDocument/2006/relationships/hyperlink" Target="http://www.13.rospotrebnadzor.ru/49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8A4F705E60D174A5AAE1C20B1DC8C36E4B9F44FEA571B0236B301D983B9BD378D7E7236742A0D1FTAW7M" TargetMode="External"/><Relationship Id="rId12" Type="http://schemas.openxmlformats.org/officeDocument/2006/relationships/hyperlink" Target="mailto:kczpp@13cge.ru" TargetMode="Externa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://images.yandex.ru/yandsearch?source=psearch&amp;p=2&amp;text=%D0%BF%D0%BB%D0%B0%D1%82%D0%BD%D1%8B%D0%B5%20%D0%BC%D0%B5%D0%B4%D0%B8%D1%86%D0%B8%D0%BD%D1%81%D0%BA%D0%B8%D0%B5%20%D1%83%D1%81%D0%BB%D1%83%D0%B3%D0%B8&amp;img_url=http://wap.mplaza.ru/parser/images/d43400cb5a09ae11ae780e014d39109c.jpg&amp;pos=75&amp;rpt=simage&amp;lr=42&amp;nojs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BC79969AEC7126266AFA07D7099FF161EC541E32249CC46175A3C8367B8EE088DE95766E01E212FJA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consultantplus://offline/ref=310AEE9AFEEE3DDAA7DF9D7AC9478755C3352E78915ED704A06F383220B7101267DE2A7423AC0CcFu8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A4F705E60D174A5AAE1C20B1DC8C36E4B9F444E95F1B0236B301D983B9BD378D7E7236742A0D1CTAW1M" TargetMode="External"/><Relationship Id="rId14" Type="http://schemas.openxmlformats.org/officeDocument/2006/relationships/hyperlink" Target="mailto:cgie@mor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96E09-25DE-4647-BD83-963F432A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Светлана В. Парамонова</cp:lastModifiedBy>
  <cp:revision>4</cp:revision>
  <cp:lastPrinted>2014-05-13T04:31:00Z</cp:lastPrinted>
  <dcterms:created xsi:type="dcterms:W3CDTF">2014-04-15T11:43:00Z</dcterms:created>
  <dcterms:modified xsi:type="dcterms:W3CDTF">2014-05-13T04:32:00Z</dcterms:modified>
</cp:coreProperties>
</file>